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26" w:rsidRPr="009B7722" w:rsidRDefault="00437F26" w:rsidP="00437F26">
      <w:pPr>
        <w:pStyle w:val="Title"/>
        <w:rPr>
          <w:rFonts w:ascii="Times New Roman" w:eastAsia="Times New Roman" w:hAnsi="Times New Roman" w:cs="Times New Roman"/>
          <w:sz w:val="44"/>
          <w:szCs w:val="44"/>
        </w:rPr>
      </w:pPr>
      <w:r w:rsidRPr="009B7722">
        <w:rPr>
          <w:rFonts w:ascii="Times New Roman" w:eastAsia="Times New Roman" w:hAnsi="Times New Roman" w:cs="Times New Roman"/>
          <w:sz w:val="44"/>
          <w:szCs w:val="44"/>
        </w:rPr>
        <w:t>Research Article Rubric</w:t>
      </w:r>
    </w:p>
    <w:p w:rsidR="00437F26" w:rsidRDefault="00437F26" w:rsidP="00437F26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676661"/>
          <w:sz w:val="24"/>
          <w:szCs w:val="24"/>
        </w:rPr>
      </w:pPr>
    </w:p>
    <w:p w:rsidR="00437F26" w:rsidRPr="00E4256C" w:rsidRDefault="00437F26" w:rsidP="00437F26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E4256C">
        <w:rPr>
          <w:rFonts w:ascii="Times New Roman" w:hAnsi="Times New Roman" w:cs="Times New Roman"/>
          <w:sz w:val="24"/>
          <w:szCs w:val="24"/>
        </w:rPr>
        <w:t xml:space="preserve">Manuscripts must contain </w:t>
      </w:r>
      <w:r w:rsidRPr="00E4256C">
        <w:rPr>
          <w:rFonts w:ascii="Times New Roman" w:hAnsi="Times New Roman" w:cs="Times New Roman"/>
          <w:b/>
          <w:bCs/>
          <w:sz w:val="24"/>
          <w:szCs w:val="24"/>
          <w:u w:val="single"/>
        </w:rPr>
        <w:t>original</w:t>
      </w:r>
      <w:r w:rsidRPr="00E4256C">
        <w:rPr>
          <w:rFonts w:ascii="Times New Roman" w:hAnsi="Times New Roman" w:cs="Times New Roman"/>
          <w:sz w:val="24"/>
          <w:szCs w:val="24"/>
        </w:rPr>
        <w:t xml:space="preserve"> research. </w:t>
      </w:r>
    </w:p>
    <w:p w:rsidR="00437F26" w:rsidRPr="00B2344E" w:rsidRDefault="00437F26" w:rsidP="00437F26">
      <w:pPr>
        <w:pStyle w:val="NoSpacing"/>
        <w:rPr>
          <w:sz w:val="24"/>
          <w:szCs w:val="24"/>
        </w:rPr>
      </w:pPr>
      <w:r w:rsidRPr="00B2344E">
        <w:rPr>
          <w:sz w:val="24"/>
          <w:szCs w:val="24"/>
        </w:rPr>
        <w:t> </w:t>
      </w:r>
    </w:p>
    <w:p w:rsidR="00437F26" w:rsidRPr="00980C38" w:rsidRDefault="00437F26" w:rsidP="00437F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80C38">
        <w:rPr>
          <w:rFonts w:ascii="Times New Roman" w:hAnsi="Times New Roman" w:cs="Times New Roman"/>
          <w:b/>
          <w:sz w:val="24"/>
          <w:szCs w:val="24"/>
        </w:rPr>
        <w:t>As primary research, development of the research article requires four stages: (Articles must contain all 4)</w:t>
      </w:r>
    </w:p>
    <w:p w:rsidR="00437F26" w:rsidRPr="00B2344E" w:rsidRDefault="00437F26" w:rsidP="00437F26">
      <w:pPr>
        <w:pStyle w:val="NoSpacing"/>
        <w:rPr>
          <w:b/>
          <w:sz w:val="24"/>
          <w:szCs w:val="24"/>
        </w:rPr>
      </w:pPr>
    </w:p>
    <w:p w:rsidR="00437F26" w:rsidRPr="00B2344E" w:rsidRDefault="00437F26" w:rsidP="00437F2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2344E">
        <w:rPr>
          <w:sz w:val="24"/>
          <w:szCs w:val="24"/>
        </w:rPr>
        <w:t>Problem formulation—which topic or field is being examined and what are its component issues?</w:t>
      </w:r>
    </w:p>
    <w:p w:rsidR="00437F26" w:rsidRPr="00B2344E" w:rsidRDefault="00437F26" w:rsidP="00437F2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2344E">
        <w:rPr>
          <w:sz w:val="24"/>
          <w:szCs w:val="24"/>
        </w:rPr>
        <w:t>Literature search—finding materials relevant to the subject being explored</w:t>
      </w:r>
    </w:p>
    <w:p w:rsidR="00437F26" w:rsidRPr="00B2344E" w:rsidRDefault="00437F26" w:rsidP="00437F2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2344E">
        <w:rPr>
          <w:sz w:val="24"/>
          <w:szCs w:val="24"/>
        </w:rPr>
        <w:t>Data evaluation—determining which literature makes a significant contribution to the understanding of the topic</w:t>
      </w:r>
    </w:p>
    <w:p w:rsidR="00437F26" w:rsidRDefault="00437F26" w:rsidP="00437F2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2344E">
        <w:rPr>
          <w:sz w:val="24"/>
          <w:szCs w:val="24"/>
        </w:rPr>
        <w:t>Analysis and interpretation—discussing the findings and conclusions of pertinent literature</w:t>
      </w:r>
    </w:p>
    <w:p w:rsidR="00437F26" w:rsidRPr="00B2344E" w:rsidRDefault="00437F26" w:rsidP="00437F26">
      <w:pPr>
        <w:pStyle w:val="NoSpacing"/>
        <w:ind w:left="720"/>
        <w:rPr>
          <w:sz w:val="24"/>
          <w:szCs w:val="24"/>
        </w:rPr>
      </w:pPr>
    </w:p>
    <w:p w:rsidR="00437F26" w:rsidRPr="00980C38" w:rsidRDefault="00437F26" w:rsidP="00437F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80C38">
        <w:rPr>
          <w:rFonts w:ascii="Times New Roman" w:hAnsi="Times New Roman" w:cs="Times New Roman"/>
          <w:b/>
          <w:sz w:val="24"/>
          <w:szCs w:val="24"/>
        </w:rPr>
        <w:t>Research Arti</w:t>
      </w:r>
      <w:bookmarkStart w:id="0" w:name="_GoBack"/>
      <w:bookmarkEnd w:id="0"/>
      <w:r w:rsidRPr="00980C38">
        <w:rPr>
          <w:rFonts w:ascii="Times New Roman" w:hAnsi="Times New Roman" w:cs="Times New Roman"/>
          <w:b/>
          <w:sz w:val="24"/>
          <w:szCs w:val="24"/>
        </w:rPr>
        <w:t>cles must comprise the following elements: (Articles must contain all 5)</w:t>
      </w:r>
    </w:p>
    <w:p w:rsidR="00437F26" w:rsidRDefault="00437F26" w:rsidP="00437F26">
      <w:pPr>
        <w:pStyle w:val="NoSpacing"/>
        <w:rPr>
          <w:sz w:val="24"/>
          <w:szCs w:val="24"/>
        </w:rPr>
      </w:pPr>
    </w:p>
    <w:p w:rsidR="00437F26" w:rsidRPr="00980C38" w:rsidRDefault="00980C38" w:rsidP="00437F2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0C38">
        <w:rPr>
          <w:rFonts w:ascii="Times New Roman" w:hAnsi="Times New Roman" w:cs="Times New Roman"/>
          <w:sz w:val="24"/>
          <w:szCs w:val="24"/>
        </w:rPr>
        <w:t>Clearly defined research q</w:t>
      </w:r>
      <w:r w:rsidR="00437F26" w:rsidRPr="00980C38">
        <w:rPr>
          <w:rFonts w:ascii="Times New Roman" w:hAnsi="Times New Roman" w:cs="Times New Roman"/>
          <w:sz w:val="24"/>
          <w:szCs w:val="24"/>
        </w:rPr>
        <w:t>uestion/hypothesis</w:t>
      </w:r>
    </w:p>
    <w:p w:rsidR="00437F26" w:rsidRPr="00980C38" w:rsidRDefault="00437F26" w:rsidP="00437F2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0C38">
        <w:rPr>
          <w:rFonts w:ascii="Times New Roman" w:hAnsi="Times New Roman" w:cs="Times New Roman"/>
          <w:sz w:val="24"/>
          <w:szCs w:val="24"/>
        </w:rPr>
        <w:t>Comprehensive literature review</w:t>
      </w:r>
    </w:p>
    <w:p w:rsidR="00437F26" w:rsidRPr="00980C38" w:rsidRDefault="00437F26" w:rsidP="00437F2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0C38">
        <w:rPr>
          <w:rFonts w:ascii="Times New Roman" w:hAnsi="Times New Roman" w:cs="Times New Roman"/>
          <w:sz w:val="24"/>
          <w:szCs w:val="24"/>
        </w:rPr>
        <w:t>A defined Quantitative or Qualitative research methodology design with a supporting literature review of the selected methodology.</w:t>
      </w:r>
    </w:p>
    <w:p w:rsidR="00437F26" w:rsidRPr="00980C38" w:rsidRDefault="00437F26" w:rsidP="00437F2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0C38">
        <w:rPr>
          <w:rFonts w:ascii="Times New Roman" w:hAnsi="Times New Roman" w:cs="Times New Roman"/>
          <w:sz w:val="24"/>
          <w:szCs w:val="24"/>
        </w:rPr>
        <w:t xml:space="preserve">A definable data set produced by the selected research design and from which the conclusions are based </w:t>
      </w:r>
    </w:p>
    <w:p w:rsidR="00437F26" w:rsidRPr="00980C38" w:rsidRDefault="00437F26" w:rsidP="00437F2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0C38">
        <w:rPr>
          <w:rFonts w:ascii="Times New Roman" w:hAnsi="Times New Roman" w:cs="Times New Roman"/>
          <w:sz w:val="24"/>
          <w:szCs w:val="24"/>
        </w:rPr>
        <w:t>A detailed conclusion with recommendations for further research</w:t>
      </w:r>
    </w:p>
    <w:p w:rsidR="00437F26" w:rsidRPr="00B2344E" w:rsidRDefault="00437F26" w:rsidP="00437F26">
      <w:pPr>
        <w:pStyle w:val="NoSpacing"/>
        <w:ind w:left="720"/>
        <w:rPr>
          <w:sz w:val="24"/>
          <w:szCs w:val="24"/>
        </w:rPr>
      </w:pPr>
    </w:p>
    <w:p w:rsidR="00437F26" w:rsidRPr="00980C38" w:rsidRDefault="00437F26" w:rsidP="00437F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80C38">
        <w:rPr>
          <w:rFonts w:ascii="Times New Roman" w:hAnsi="Times New Roman" w:cs="Times New Roman"/>
          <w:b/>
          <w:sz w:val="24"/>
          <w:szCs w:val="24"/>
        </w:rPr>
        <w:t>In assessing each piece, consideration should be given to:</w:t>
      </w:r>
    </w:p>
    <w:p w:rsidR="00437F26" w:rsidRPr="00B2344E" w:rsidRDefault="00437F26" w:rsidP="00437F26">
      <w:pPr>
        <w:pStyle w:val="NoSpacing"/>
        <w:rPr>
          <w:b/>
          <w:sz w:val="24"/>
          <w:szCs w:val="24"/>
        </w:rPr>
      </w:pPr>
    </w:p>
    <w:p w:rsidR="00437F26" w:rsidRPr="009B7722" w:rsidRDefault="00437F26" w:rsidP="00437F2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7722">
        <w:rPr>
          <w:rFonts w:ascii="Times New Roman" w:hAnsi="Times New Roman" w:cs="Times New Roman"/>
          <w:sz w:val="24"/>
          <w:szCs w:val="24"/>
        </w:rPr>
        <w:t>Provenance— what are the author's credentials? Are the author's arguments supported by evidence (e.g. primary historical material, case studies, narratives, statistics, and recent scientific findings)?</w:t>
      </w:r>
    </w:p>
    <w:p w:rsidR="00437F26" w:rsidRPr="009B7722" w:rsidRDefault="00437F26" w:rsidP="00437F2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7722">
        <w:rPr>
          <w:rFonts w:ascii="Times New Roman" w:hAnsi="Times New Roman" w:cs="Times New Roman"/>
          <w:sz w:val="24"/>
          <w:szCs w:val="24"/>
        </w:rPr>
        <w:t>Objectivity— is the author's perspective even-handed or prejudicial? Is contrary data considered or is certain pertinent information ignored to prove the author's point?</w:t>
      </w:r>
    </w:p>
    <w:p w:rsidR="00437F26" w:rsidRPr="009B7722" w:rsidRDefault="00437F26" w:rsidP="00437F2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7722">
        <w:rPr>
          <w:rFonts w:ascii="Times New Roman" w:hAnsi="Times New Roman" w:cs="Times New Roman"/>
          <w:sz w:val="24"/>
          <w:szCs w:val="24"/>
        </w:rPr>
        <w:t>Persuasiveness— which of the author's theses are most/least convincing?</w:t>
      </w:r>
    </w:p>
    <w:p w:rsidR="00437F26" w:rsidRPr="009B7722" w:rsidRDefault="00437F26" w:rsidP="00437F2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7722">
        <w:rPr>
          <w:rFonts w:ascii="Times New Roman" w:hAnsi="Times New Roman" w:cs="Times New Roman"/>
          <w:sz w:val="24"/>
          <w:szCs w:val="24"/>
        </w:rPr>
        <w:t>Value— are the author's arguments and conclusions convincing? Does the work ultimately contribute in any significant way to an understanding of the subject?</w:t>
      </w:r>
    </w:p>
    <w:p w:rsidR="00437F26" w:rsidRPr="00B2344E" w:rsidRDefault="00437F26" w:rsidP="00437F26">
      <w:pPr>
        <w:pStyle w:val="NoSpacing"/>
        <w:rPr>
          <w:sz w:val="24"/>
          <w:szCs w:val="24"/>
        </w:rPr>
      </w:pPr>
      <w:r w:rsidRPr="00B2344E">
        <w:rPr>
          <w:sz w:val="24"/>
          <w:szCs w:val="24"/>
        </w:rPr>
        <w:t> </w:t>
      </w:r>
    </w:p>
    <w:p w:rsidR="00437F26" w:rsidRDefault="00437F26" w:rsidP="00437F26">
      <w:pPr>
        <w:pStyle w:val="NoSpacing"/>
        <w:rPr>
          <w:b/>
          <w:sz w:val="24"/>
          <w:szCs w:val="24"/>
        </w:rPr>
      </w:pPr>
    </w:p>
    <w:p w:rsidR="00437F26" w:rsidRDefault="00437F26" w:rsidP="00437F26">
      <w:pPr>
        <w:pStyle w:val="NoSpacing"/>
        <w:rPr>
          <w:b/>
          <w:sz w:val="24"/>
          <w:szCs w:val="24"/>
        </w:rPr>
      </w:pPr>
    </w:p>
    <w:p w:rsidR="00437F26" w:rsidRPr="00980C38" w:rsidRDefault="00437F26" w:rsidP="00437F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80C38">
        <w:rPr>
          <w:rFonts w:ascii="Times New Roman" w:hAnsi="Times New Roman" w:cs="Times New Roman"/>
          <w:b/>
          <w:sz w:val="24"/>
          <w:szCs w:val="24"/>
        </w:rPr>
        <w:t>This type of article presents new </w:t>
      </w:r>
      <w:r w:rsidRPr="00980C38">
        <w:rPr>
          <w:rFonts w:ascii="Times New Roman" w:hAnsi="Times New Roman" w:cs="Times New Roman"/>
          <w:b/>
          <w:i/>
          <w:iCs/>
          <w:sz w:val="24"/>
          <w:szCs w:val="24"/>
        </w:rPr>
        <w:t>primary</w:t>
      </w:r>
      <w:r w:rsidRPr="00980C38">
        <w:rPr>
          <w:rFonts w:ascii="Times New Roman" w:hAnsi="Times New Roman" w:cs="Times New Roman"/>
          <w:b/>
          <w:sz w:val="24"/>
          <w:szCs w:val="24"/>
        </w:rPr>
        <w:t> scholarship.</w:t>
      </w:r>
    </w:p>
    <w:p w:rsidR="00437F26" w:rsidRPr="00B2344E" w:rsidRDefault="00437F26" w:rsidP="00437F26">
      <w:pPr>
        <w:pStyle w:val="NoSpacing"/>
        <w:rPr>
          <w:sz w:val="24"/>
          <w:szCs w:val="24"/>
        </w:rPr>
      </w:pPr>
    </w:p>
    <w:p w:rsidR="00AB7496" w:rsidRDefault="00AB7496"/>
    <w:sectPr w:rsidR="00AB7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393"/>
    <w:multiLevelType w:val="hybridMultilevel"/>
    <w:tmpl w:val="484C0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333E4"/>
    <w:multiLevelType w:val="hybridMultilevel"/>
    <w:tmpl w:val="707A9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3252F"/>
    <w:multiLevelType w:val="hybridMultilevel"/>
    <w:tmpl w:val="25163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26"/>
    <w:rsid w:val="00437F26"/>
    <w:rsid w:val="00980C38"/>
    <w:rsid w:val="00A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C523A-89AE-46AD-B7B4-9D04D7CD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7F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7F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437F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Bound</dc:creator>
  <cp:keywords/>
  <dc:description/>
  <cp:lastModifiedBy>Mark Bound</cp:lastModifiedBy>
  <cp:revision>2</cp:revision>
  <dcterms:created xsi:type="dcterms:W3CDTF">2015-12-08T03:10:00Z</dcterms:created>
  <dcterms:modified xsi:type="dcterms:W3CDTF">2015-12-08T03:24:00Z</dcterms:modified>
</cp:coreProperties>
</file>